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B9" w:rsidRPr="00601C0B" w:rsidRDefault="00501BB9" w:rsidP="00501BB9">
      <w:pPr>
        <w:jc w:val="both"/>
        <w:rPr>
          <w:b/>
        </w:rPr>
      </w:pPr>
      <w:r w:rsidRPr="00601C0B">
        <w:rPr>
          <w:b/>
        </w:rPr>
        <w:t>Технологическая карта №10</w:t>
      </w:r>
    </w:p>
    <w:p w:rsidR="00501BB9" w:rsidRPr="00051B23" w:rsidRDefault="00501BB9" w:rsidP="00501BB9">
      <w:pPr>
        <w:jc w:val="both"/>
        <w:rPr>
          <w:b/>
          <w:sz w:val="32"/>
          <w:szCs w:val="32"/>
        </w:rPr>
      </w:pPr>
      <w:r w:rsidRPr="00AB4D32">
        <w:rPr>
          <w:b/>
        </w:rPr>
        <w:t>Наименование изделия</w:t>
      </w:r>
      <w:r w:rsidRPr="00051B23">
        <w:rPr>
          <w:b/>
          <w:sz w:val="32"/>
          <w:szCs w:val="32"/>
        </w:rPr>
        <w:t xml:space="preserve">:   </w:t>
      </w:r>
      <w:r w:rsidRPr="00051B23">
        <w:rPr>
          <w:b/>
          <w:bCs/>
          <w:sz w:val="32"/>
          <w:szCs w:val="32"/>
        </w:rPr>
        <w:t>Суп картофельный рыбный с крупой</w:t>
      </w:r>
    </w:p>
    <w:p w:rsidR="00501BB9" w:rsidRPr="00AB4D32" w:rsidRDefault="00501BB9" w:rsidP="00501BB9">
      <w:pPr>
        <w:jc w:val="both"/>
      </w:pPr>
      <w:r w:rsidRPr="00AB4D32">
        <w:rPr>
          <w:b/>
        </w:rPr>
        <w:t>Наименование сборника рецептур:</w:t>
      </w:r>
      <w:r w:rsidRPr="00AB4D32">
        <w:t xml:space="preserve"> Сборник рецептур блюд и кулинарных изделий для питания детей в дошкольных организациях / под ред. М.П. Могильного и Т.В. </w:t>
      </w:r>
      <w:proofErr w:type="spellStart"/>
      <w:r w:rsidRPr="00AB4D32">
        <w:t>Тутельяна</w:t>
      </w:r>
      <w:proofErr w:type="spellEnd"/>
      <w:r w:rsidRPr="00AB4D32">
        <w:t xml:space="preserve">. – М.: </w:t>
      </w:r>
      <w:proofErr w:type="spellStart"/>
      <w:r w:rsidRPr="00AB4D32">
        <w:t>ДеЛи</w:t>
      </w:r>
      <w:proofErr w:type="spellEnd"/>
      <w:r w:rsidRPr="00AB4D32">
        <w:t xml:space="preserve"> </w:t>
      </w:r>
      <w:proofErr w:type="spellStart"/>
      <w:r w:rsidRPr="00AB4D32">
        <w:t>принт</w:t>
      </w:r>
      <w:proofErr w:type="spellEnd"/>
      <w:r w:rsidRPr="00AB4D32">
        <w:t xml:space="preserve">, 2011. – 584 с. </w:t>
      </w:r>
    </w:p>
    <w:p w:rsidR="00501BB9" w:rsidRPr="00AB4D32" w:rsidRDefault="00501BB9" w:rsidP="00501BB9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501BB9" w:rsidRPr="00AB4D32" w:rsidTr="009E6CF9">
        <w:trPr>
          <w:trHeight w:val="474"/>
        </w:trPr>
        <w:tc>
          <w:tcPr>
            <w:tcW w:w="0" w:type="auto"/>
            <w:vMerge w:val="restart"/>
            <w:shd w:val="clear" w:color="auto" w:fill="auto"/>
          </w:tcPr>
          <w:p w:rsidR="00501BB9" w:rsidRPr="00AB4D32" w:rsidRDefault="00501BB9" w:rsidP="009E6CF9">
            <w:pPr>
              <w:jc w:val="both"/>
              <w:rPr>
                <w:b/>
                <w:bCs/>
              </w:rPr>
            </w:pPr>
            <w:r w:rsidRPr="00AB4D32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01BB9" w:rsidRPr="00AB4D32" w:rsidRDefault="00501BB9" w:rsidP="009E6CF9">
            <w:pPr>
              <w:jc w:val="center"/>
              <w:rPr>
                <w:b/>
                <w:bCs/>
              </w:rPr>
            </w:pPr>
            <w:r w:rsidRPr="00AB4D32">
              <w:rPr>
                <w:b/>
                <w:bCs/>
              </w:rPr>
              <w:t xml:space="preserve">Масса, </w:t>
            </w:r>
            <w:proofErr w:type="gramStart"/>
            <w:r w:rsidRPr="00AB4D32">
              <w:rPr>
                <w:b/>
                <w:bCs/>
              </w:rPr>
              <w:t>г</w:t>
            </w:r>
            <w:proofErr w:type="gramEnd"/>
          </w:p>
        </w:tc>
      </w:tr>
      <w:tr w:rsidR="00501BB9" w:rsidRPr="00AB4D32" w:rsidTr="009E6CF9">
        <w:trPr>
          <w:trHeight w:val="412"/>
        </w:trPr>
        <w:tc>
          <w:tcPr>
            <w:tcW w:w="0" w:type="auto"/>
            <w:vMerge/>
            <w:shd w:val="clear" w:color="auto" w:fill="auto"/>
          </w:tcPr>
          <w:p w:rsidR="00501BB9" w:rsidRPr="00AB4D32" w:rsidRDefault="00501BB9" w:rsidP="009E6CF9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  <w:rPr>
                <w:b/>
                <w:bCs/>
              </w:rPr>
            </w:pPr>
            <w:r w:rsidRPr="00AB4D32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  <w:rPr>
                <w:b/>
                <w:bCs/>
              </w:rPr>
            </w:pPr>
            <w:r w:rsidRPr="00AB4D32">
              <w:rPr>
                <w:b/>
                <w:bCs/>
              </w:rPr>
              <w:t>нетто</w:t>
            </w:r>
          </w:p>
        </w:tc>
      </w:tr>
      <w:tr w:rsidR="00501BB9" w:rsidRPr="00AB4D32" w:rsidTr="009E6CF9">
        <w:trPr>
          <w:trHeight w:val="452"/>
        </w:trPr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both"/>
            </w:pPr>
            <w:r w:rsidRPr="00AB4D32"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</w:pPr>
            <w:r w:rsidRPr="00AB4D32">
              <w:t>100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</w:pPr>
            <w:r w:rsidRPr="00AB4D32">
              <w:t>73</w:t>
            </w:r>
          </w:p>
        </w:tc>
      </w:tr>
      <w:tr w:rsidR="00501BB9" w:rsidRPr="00AB4D32" w:rsidTr="009E6CF9">
        <w:trPr>
          <w:trHeight w:val="364"/>
        </w:trPr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both"/>
            </w:pPr>
            <w:r w:rsidRPr="00AB4D32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</w:pPr>
            <w:r w:rsidRPr="00AB4D32">
              <w:t>12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</w:pPr>
            <w:r w:rsidRPr="00AB4D32">
              <w:t>8</w:t>
            </w:r>
          </w:p>
        </w:tc>
      </w:tr>
      <w:tr w:rsidR="00501BB9" w:rsidRPr="00AB4D32" w:rsidTr="009E6CF9">
        <w:trPr>
          <w:trHeight w:val="333"/>
        </w:trPr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both"/>
            </w:pPr>
            <w:r w:rsidRPr="00AB4D32"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</w:pPr>
            <w:r w:rsidRPr="00AB4D32">
              <w:t>10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</w:pPr>
            <w:r w:rsidRPr="00AB4D32">
              <w:t>6</w:t>
            </w:r>
          </w:p>
        </w:tc>
      </w:tr>
      <w:tr w:rsidR="00501BB9" w:rsidRPr="00AB4D32" w:rsidTr="009E6CF9">
        <w:trPr>
          <w:trHeight w:val="342"/>
        </w:trPr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both"/>
            </w:pPr>
            <w:r w:rsidRPr="00AB4D32">
              <w:t>Крупа перловая или рисовая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</w:pPr>
            <w:r w:rsidRPr="00AB4D32">
              <w:t>10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</w:pPr>
            <w:r w:rsidRPr="00AB4D32">
              <w:t>10</w:t>
            </w:r>
          </w:p>
        </w:tc>
      </w:tr>
      <w:tr w:rsidR="00501BB9" w:rsidRPr="00AB4D32" w:rsidTr="009E6CF9">
        <w:trPr>
          <w:trHeight w:val="338"/>
        </w:trPr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both"/>
            </w:pPr>
            <w:r w:rsidRPr="00AB4D32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</w:pPr>
            <w:r w:rsidRPr="00AB4D32">
              <w:t>2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</w:pPr>
            <w:r w:rsidRPr="00AB4D32">
              <w:t>2</w:t>
            </w:r>
          </w:p>
        </w:tc>
      </w:tr>
      <w:tr w:rsidR="00501BB9" w:rsidRPr="00AB4D32" w:rsidTr="009E6CF9">
        <w:trPr>
          <w:trHeight w:val="362"/>
        </w:trPr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both"/>
            </w:pPr>
            <w:r w:rsidRPr="00AB4D32">
              <w:t xml:space="preserve">Рыба: </w:t>
            </w:r>
            <w:proofErr w:type="spellStart"/>
            <w:r w:rsidRPr="00AB4D32">
              <w:t>треска</w:t>
            </w:r>
            <w:proofErr w:type="gramStart"/>
            <w:r w:rsidRPr="00AB4D32">
              <w:t>,с</w:t>
            </w:r>
            <w:proofErr w:type="gramEnd"/>
            <w:r w:rsidRPr="00AB4D32">
              <w:t>удак</w:t>
            </w:r>
            <w:proofErr w:type="spellEnd"/>
            <w:r w:rsidRPr="00AB4D32">
              <w:t xml:space="preserve"> или хек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</w:pPr>
            <w:r w:rsidRPr="00AB4D32">
              <w:t>90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</w:pPr>
            <w:r w:rsidRPr="00AB4D32">
              <w:t>68</w:t>
            </w:r>
          </w:p>
        </w:tc>
      </w:tr>
      <w:tr w:rsidR="00501BB9" w:rsidRPr="00AB4D32" w:rsidTr="009E6CF9">
        <w:trPr>
          <w:trHeight w:val="362"/>
        </w:trPr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both"/>
            </w:pPr>
            <w:r w:rsidRPr="00AB4D32">
              <w:t>Бульон или вода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</w:pPr>
            <w:r w:rsidRPr="00AB4D32">
              <w:t>200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</w:pPr>
            <w:r w:rsidRPr="00AB4D32">
              <w:t>200</w:t>
            </w:r>
          </w:p>
        </w:tc>
      </w:tr>
      <w:tr w:rsidR="00501BB9" w:rsidRPr="00AB4D32" w:rsidTr="009E6CF9">
        <w:trPr>
          <w:trHeight w:val="330"/>
        </w:trPr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both"/>
              <w:rPr>
                <w:i/>
                <w:iCs/>
              </w:rPr>
            </w:pPr>
            <w:r w:rsidRPr="00AB4D32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</w:pPr>
            <w:r w:rsidRPr="00AB4D32">
              <w:t>-</w:t>
            </w:r>
          </w:p>
        </w:tc>
        <w:tc>
          <w:tcPr>
            <w:tcW w:w="0" w:type="auto"/>
            <w:shd w:val="clear" w:color="auto" w:fill="auto"/>
          </w:tcPr>
          <w:p w:rsidR="00501BB9" w:rsidRPr="00AB4D32" w:rsidRDefault="00501BB9" w:rsidP="009E6CF9">
            <w:pPr>
              <w:jc w:val="center"/>
              <w:rPr>
                <w:i/>
                <w:iCs/>
              </w:rPr>
            </w:pPr>
            <w:r w:rsidRPr="00AB4D32">
              <w:rPr>
                <w:i/>
                <w:iCs/>
              </w:rPr>
              <w:t>250</w:t>
            </w:r>
          </w:p>
        </w:tc>
      </w:tr>
    </w:tbl>
    <w:p w:rsidR="00501BB9" w:rsidRPr="00AB4D32" w:rsidRDefault="00501BB9" w:rsidP="00501BB9">
      <w:pPr>
        <w:autoSpaceDE w:val="0"/>
        <w:autoSpaceDN w:val="0"/>
        <w:adjustRightInd w:val="0"/>
        <w:ind w:firstLine="709"/>
        <w:jc w:val="both"/>
        <w:rPr>
          <w:b/>
          <w:iCs/>
        </w:rPr>
      </w:pPr>
    </w:p>
    <w:p w:rsidR="00501BB9" w:rsidRPr="00AB4D32" w:rsidRDefault="00501BB9" w:rsidP="00501BB9">
      <w:pPr>
        <w:autoSpaceDE w:val="0"/>
        <w:autoSpaceDN w:val="0"/>
        <w:adjustRightInd w:val="0"/>
        <w:jc w:val="both"/>
      </w:pPr>
      <w:r w:rsidRPr="00AB4D32"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50 г"/>
        </w:smartTagPr>
        <w:r w:rsidRPr="00AB4D32">
          <w:t>250 г</w:t>
        </w:r>
      </w:smartTag>
      <w:r w:rsidRPr="00AB4D32"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55"/>
        <w:gridCol w:w="790"/>
      </w:tblGrid>
      <w:tr w:rsidR="00501BB9" w:rsidRPr="00AB4D32" w:rsidTr="009E6CF9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B9" w:rsidRPr="00AB4D32" w:rsidRDefault="00501BB9" w:rsidP="009E6CF9">
            <w:pPr>
              <w:jc w:val="center"/>
            </w:pPr>
            <w:r w:rsidRPr="00AB4D32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B9" w:rsidRPr="00AB4D32" w:rsidRDefault="00501BB9" w:rsidP="009E6CF9">
            <w:pPr>
              <w:jc w:val="center"/>
            </w:pPr>
            <w:proofErr w:type="spellStart"/>
            <w:r w:rsidRPr="00AB4D32">
              <w:t>Энерг</w:t>
            </w:r>
            <w:proofErr w:type="gramStart"/>
            <w:r w:rsidRPr="00AB4D32">
              <w:t>е</w:t>
            </w:r>
            <w:proofErr w:type="spellEnd"/>
            <w:r w:rsidRPr="00AB4D32">
              <w:t>-</w:t>
            </w:r>
            <w:proofErr w:type="gramEnd"/>
            <w:r w:rsidRPr="00AB4D32">
              <w:br/>
            </w:r>
            <w:proofErr w:type="spellStart"/>
            <w:r w:rsidRPr="00AB4D32">
              <w:t>тическая</w:t>
            </w:r>
            <w:proofErr w:type="spellEnd"/>
            <w:r w:rsidRPr="00AB4D32">
              <w:t xml:space="preserve">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B9" w:rsidRPr="00AB4D32" w:rsidRDefault="00501BB9" w:rsidP="009E6CF9">
            <w:pPr>
              <w:jc w:val="center"/>
            </w:pPr>
            <w:r w:rsidRPr="00AB4D32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B9" w:rsidRPr="00AB4D32" w:rsidRDefault="00501BB9" w:rsidP="009E6CF9">
            <w:pPr>
              <w:jc w:val="center"/>
            </w:pPr>
            <w:r w:rsidRPr="00AB4D32">
              <w:t>Минеральные вещества (мг)</w:t>
            </w:r>
          </w:p>
        </w:tc>
      </w:tr>
      <w:tr w:rsidR="00501BB9" w:rsidRPr="00AB4D32" w:rsidTr="009E6CF9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B9" w:rsidRPr="00AB4D32" w:rsidRDefault="00501BB9" w:rsidP="009E6CF9">
            <w:pPr>
              <w:jc w:val="center"/>
            </w:pPr>
            <w:r w:rsidRPr="00AB4D32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B9" w:rsidRPr="00AB4D32" w:rsidRDefault="00501BB9" w:rsidP="009E6CF9">
            <w:pPr>
              <w:jc w:val="center"/>
              <w:rPr>
                <w:sz w:val="16"/>
                <w:szCs w:val="16"/>
              </w:rPr>
            </w:pPr>
            <w:r w:rsidRPr="00AB4D32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B9" w:rsidRPr="00AB4D32" w:rsidRDefault="00501BB9" w:rsidP="009E6CF9">
            <w:pPr>
              <w:jc w:val="center"/>
            </w:pPr>
            <w:r w:rsidRPr="00AB4D32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B9" w:rsidRPr="00AB4D32" w:rsidRDefault="00501BB9" w:rsidP="009E6CF9">
            <w:pPr>
              <w:jc w:val="center"/>
            </w:pPr>
            <w:r w:rsidRPr="00AB4D32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B9" w:rsidRPr="00AB4D32" w:rsidRDefault="00501BB9" w:rsidP="009E6CF9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B9" w:rsidRPr="00AB4D32" w:rsidRDefault="00501BB9" w:rsidP="009E6CF9">
            <w:pPr>
              <w:jc w:val="center"/>
            </w:pPr>
            <w:r w:rsidRPr="00AB4D32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B9" w:rsidRPr="00AB4D32" w:rsidRDefault="00501BB9" w:rsidP="009E6CF9">
            <w:pPr>
              <w:jc w:val="center"/>
            </w:pPr>
            <w:r w:rsidRPr="00AB4D32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B9" w:rsidRPr="00AB4D32" w:rsidRDefault="00501BB9" w:rsidP="009E6CF9">
            <w:pPr>
              <w:jc w:val="center"/>
            </w:pPr>
            <w:r w:rsidRPr="00AB4D32">
              <w:t>В</w:t>
            </w:r>
            <w:proofErr w:type="gramStart"/>
            <w:r w:rsidRPr="00AB4D32"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B9" w:rsidRPr="00AB4D32" w:rsidRDefault="00501BB9" w:rsidP="009E6CF9">
            <w:pPr>
              <w:jc w:val="center"/>
            </w:pPr>
            <w:proofErr w:type="spellStart"/>
            <w:r w:rsidRPr="00AB4D32">
              <w:t>Ca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B9" w:rsidRPr="00AB4D32" w:rsidRDefault="00501BB9" w:rsidP="009E6CF9">
            <w:pPr>
              <w:jc w:val="center"/>
            </w:pPr>
            <w:proofErr w:type="spellStart"/>
            <w:r w:rsidRPr="00AB4D32">
              <w:t>Fe</w:t>
            </w:r>
            <w:proofErr w:type="spellEnd"/>
          </w:p>
        </w:tc>
      </w:tr>
      <w:tr w:rsidR="00501BB9" w:rsidRPr="00AB4D32" w:rsidTr="009E6CF9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B9" w:rsidRPr="00AB4D32" w:rsidRDefault="00501BB9" w:rsidP="009E6CF9">
            <w:pPr>
              <w:jc w:val="right"/>
            </w:pPr>
            <w:r w:rsidRPr="00AB4D32">
              <w:t>6,05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B9" w:rsidRPr="00AB4D32" w:rsidRDefault="00501BB9" w:rsidP="009E6CF9">
            <w:pPr>
              <w:jc w:val="right"/>
            </w:pPr>
            <w:r w:rsidRPr="00AB4D32">
              <w:t>3,49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B9" w:rsidRPr="00AB4D32" w:rsidRDefault="00501BB9" w:rsidP="009E6CF9">
            <w:pPr>
              <w:jc w:val="right"/>
            </w:pPr>
            <w:r w:rsidRPr="00AB4D32">
              <w:t>3,55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B9" w:rsidRPr="00AB4D32" w:rsidRDefault="00501BB9" w:rsidP="009E6CF9">
            <w:pPr>
              <w:jc w:val="right"/>
            </w:pPr>
            <w:r w:rsidRPr="00AB4D32">
              <w:t>12,19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BB9" w:rsidRPr="00AB4D32" w:rsidRDefault="00501BB9" w:rsidP="009E6CF9">
            <w:pPr>
              <w:jc w:val="right"/>
            </w:pPr>
            <w:r w:rsidRPr="00AB4D32">
              <w:t>119,00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B9" w:rsidRPr="00AB4D32" w:rsidRDefault="00501BB9" w:rsidP="009E6CF9">
            <w:pPr>
              <w:jc w:val="right"/>
            </w:pPr>
            <w:r w:rsidRPr="00AB4D32">
              <w:t>11,2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B9" w:rsidRPr="00AB4D32" w:rsidRDefault="00501BB9" w:rsidP="009E6CF9">
            <w:pPr>
              <w:jc w:val="right"/>
            </w:pPr>
            <w:r w:rsidRPr="00AB4D32">
              <w:t>0,14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B9" w:rsidRPr="00AB4D32" w:rsidRDefault="00501BB9" w:rsidP="009E6CF9">
            <w:pPr>
              <w:jc w:val="right"/>
            </w:pPr>
            <w:r w:rsidRPr="00AB4D32">
              <w:t>0,09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B9" w:rsidRPr="00AB4D32" w:rsidRDefault="00501BB9" w:rsidP="009E6CF9">
            <w:pPr>
              <w:jc w:val="right"/>
            </w:pPr>
            <w:r w:rsidRPr="00AB4D32">
              <w:t>48.87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B9" w:rsidRPr="00AB4D32" w:rsidRDefault="00501BB9" w:rsidP="009E6CF9">
            <w:pPr>
              <w:jc w:val="right"/>
            </w:pPr>
            <w:r w:rsidRPr="00AB4D32">
              <w:t>1,36</w:t>
            </w:r>
          </w:p>
        </w:tc>
      </w:tr>
    </w:tbl>
    <w:p w:rsidR="00501BB9" w:rsidRPr="00AB4D32" w:rsidRDefault="00501BB9" w:rsidP="00501BB9">
      <w:pPr>
        <w:autoSpaceDE w:val="0"/>
        <w:autoSpaceDN w:val="0"/>
        <w:adjustRightInd w:val="0"/>
        <w:jc w:val="both"/>
        <w:rPr>
          <w:b/>
          <w:iCs/>
        </w:rPr>
      </w:pPr>
    </w:p>
    <w:p w:rsidR="00501BB9" w:rsidRPr="00AB4D32" w:rsidRDefault="00501BB9" w:rsidP="00501BB9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AB4D32">
        <w:rPr>
          <w:b/>
          <w:iCs/>
        </w:rPr>
        <w:t>Технология приготовления</w:t>
      </w:r>
    </w:p>
    <w:p w:rsidR="00501BB9" w:rsidRPr="00AB4D32" w:rsidRDefault="00501BB9" w:rsidP="00501B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B4D32">
        <w:rPr>
          <w:bCs/>
        </w:rPr>
        <w:t>В кипящий бульон или воду кладут картофель, нарезанный ку</w:t>
      </w:r>
      <w:r w:rsidRPr="00AB4D32">
        <w:rPr>
          <w:bCs/>
        </w:rPr>
        <w:softHyphen/>
        <w:t>биками, доводят до кипения, добав</w:t>
      </w:r>
      <w:r w:rsidRPr="00AB4D32">
        <w:rPr>
          <w:bCs/>
        </w:rPr>
        <w:softHyphen/>
        <w:t>ляют нарезанные кубиками припу</w:t>
      </w:r>
      <w:r w:rsidRPr="00AB4D32">
        <w:rPr>
          <w:bCs/>
        </w:rPr>
        <w:softHyphen/>
        <w:t>щенные овощи и варят до готовно</w:t>
      </w:r>
      <w:r w:rsidRPr="00AB4D32">
        <w:rPr>
          <w:bCs/>
        </w:rPr>
        <w:softHyphen/>
        <w:t>сти. За 5-10 мин до окончания вар</w:t>
      </w:r>
      <w:r w:rsidRPr="00AB4D32">
        <w:rPr>
          <w:bCs/>
        </w:rPr>
        <w:softHyphen/>
        <w:t xml:space="preserve">ки добавляют </w:t>
      </w:r>
      <w:proofErr w:type="spellStart"/>
      <w:r w:rsidRPr="00AB4D32">
        <w:rPr>
          <w:bCs/>
        </w:rPr>
        <w:t>пассерованное</w:t>
      </w:r>
      <w:proofErr w:type="spellEnd"/>
      <w:r w:rsidRPr="00AB4D32">
        <w:rPr>
          <w:bCs/>
        </w:rPr>
        <w:t xml:space="preserve"> то</w:t>
      </w:r>
      <w:r w:rsidRPr="00AB4D32">
        <w:rPr>
          <w:bCs/>
        </w:rPr>
        <w:softHyphen/>
        <w:t>матное пюре, соль.</w:t>
      </w:r>
    </w:p>
    <w:p w:rsidR="00501BB9" w:rsidRPr="00AB4D32" w:rsidRDefault="00501BB9" w:rsidP="00501BB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B4D32">
        <w:rPr>
          <w:iCs/>
        </w:rPr>
        <w:t xml:space="preserve">Фрикадельки припускают отдельно в небольшом количестве бульона или воды до готовности и кладут в суп при отпуске. Бульон после </w:t>
      </w:r>
      <w:proofErr w:type="spellStart"/>
      <w:r w:rsidRPr="00AB4D32">
        <w:rPr>
          <w:iCs/>
        </w:rPr>
        <w:t>припускания</w:t>
      </w:r>
      <w:proofErr w:type="spellEnd"/>
      <w:r w:rsidRPr="00AB4D32">
        <w:rPr>
          <w:iCs/>
        </w:rPr>
        <w:t xml:space="preserve"> фрикаделек добав</w:t>
      </w:r>
      <w:r w:rsidRPr="00AB4D32">
        <w:rPr>
          <w:iCs/>
        </w:rPr>
        <w:softHyphen/>
        <w:t>ляют в суп. Суп для первой возрастной группы готовят без томатного пюре.</w:t>
      </w:r>
    </w:p>
    <w:p w:rsidR="00501BB9" w:rsidRPr="00AB4D32" w:rsidRDefault="00501BB9" w:rsidP="00501BB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B4D32">
        <w:rPr>
          <w:iCs/>
        </w:rPr>
        <w:t>Выход порции определяется возрастной группой.</w:t>
      </w:r>
    </w:p>
    <w:p w:rsidR="00501BB9" w:rsidRPr="00AB4D32" w:rsidRDefault="00501BB9" w:rsidP="00501BB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01BB9" w:rsidRPr="00AB4D32" w:rsidRDefault="00501BB9" w:rsidP="00501BB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B4D32">
        <w:rPr>
          <w:b/>
          <w:bCs/>
        </w:rPr>
        <w:t>Требования к качеству</w:t>
      </w:r>
    </w:p>
    <w:p w:rsidR="00501BB9" w:rsidRPr="00AB4D32" w:rsidRDefault="00501BB9" w:rsidP="00501BB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B4D32">
        <w:rPr>
          <w:i/>
          <w:iCs/>
        </w:rPr>
        <w:t>Внешний вид:</w:t>
      </w:r>
      <w:r w:rsidRPr="00AB4D32">
        <w:rPr>
          <w:iCs/>
        </w:rPr>
        <w:t xml:space="preserve"> в жидкой части супа - картофель и овощи, нарезанные кубиками, сохранившие форму нарезки. Фрикадельки одинакового размера</w:t>
      </w:r>
    </w:p>
    <w:p w:rsidR="00501BB9" w:rsidRPr="00AB4D32" w:rsidRDefault="00501BB9" w:rsidP="00501BB9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AB4D32">
        <w:rPr>
          <w:i/>
          <w:spacing w:val="10"/>
        </w:rPr>
        <w:t>Консистенция:</w:t>
      </w:r>
      <w:r w:rsidRPr="00AB4D32">
        <w:rPr>
          <w:spacing w:val="10"/>
        </w:rPr>
        <w:t xml:space="preserve"> </w:t>
      </w:r>
      <w:r w:rsidRPr="00AB4D32">
        <w:rPr>
          <w:iCs/>
        </w:rPr>
        <w:t>картофель и овощи мягкие; фрикадельки упругие, сочные; соблю</w:t>
      </w:r>
      <w:r w:rsidRPr="00AB4D32">
        <w:rPr>
          <w:iCs/>
        </w:rPr>
        <w:softHyphen/>
        <w:t>дается соотношение жидкой и плотной частей</w:t>
      </w:r>
      <w:proofErr w:type="gramEnd"/>
    </w:p>
    <w:p w:rsidR="00501BB9" w:rsidRPr="00AB4D32" w:rsidRDefault="00501BB9" w:rsidP="00501BB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B4D32">
        <w:rPr>
          <w:i/>
          <w:spacing w:val="10"/>
        </w:rPr>
        <w:t>Цвет:</w:t>
      </w:r>
      <w:r w:rsidRPr="00AB4D32">
        <w:rPr>
          <w:spacing w:val="10"/>
        </w:rPr>
        <w:t xml:space="preserve"> </w:t>
      </w:r>
      <w:r w:rsidRPr="00AB4D32">
        <w:rPr>
          <w:iCs/>
        </w:rPr>
        <w:t>супа - золотистый, жира на поверхности - светло-оранжевый</w:t>
      </w:r>
    </w:p>
    <w:p w:rsidR="00501BB9" w:rsidRPr="00AB4D32" w:rsidRDefault="00501BB9" w:rsidP="00501BB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B4D32">
        <w:rPr>
          <w:i/>
          <w:spacing w:val="10"/>
        </w:rPr>
        <w:t>Вкус:</w:t>
      </w:r>
      <w:r w:rsidRPr="00AB4D32">
        <w:rPr>
          <w:spacing w:val="10"/>
        </w:rPr>
        <w:t xml:space="preserve"> </w:t>
      </w:r>
      <w:r w:rsidRPr="00AB4D32">
        <w:rPr>
          <w:iCs/>
        </w:rPr>
        <w:t>рыбных продуктов, припущенных овощей и картофеля</w:t>
      </w:r>
    </w:p>
    <w:p w:rsidR="00501BB9" w:rsidRPr="00AB4D32" w:rsidRDefault="00501BB9" w:rsidP="00501BB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B4D32">
        <w:rPr>
          <w:i/>
          <w:spacing w:val="10"/>
        </w:rPr>
        <w:t>Запах:</w:t>
      </w:r>
      <w:r w:rsidRPr="00AB4D32">
        <w:rPr>
          <w:spacing w:val="10"/>
        </w:rPr>
        <w:t xml:space="preserve"> </w:t>
      </w:r>
      <w:r w:rsidRPr="00AB4D32">
        <w:rPr>
          <w:iCs/>
        </w:rPr>
        <w:t>продуктов, входящих в суп</w:t>
      </w:r>
    </w:p>
    <w:p w:rsidR="00501BB9" w:rsidRPr="00AB4D32" w:rsidRDefault="00501BB9" w:rsidP="00501BB9">
      <w:pPr>
        <w:autoSpaceDE w:val="0"/>
        <w:autoSpaceDN w:val="0"/>
        <w:adjustRightInd w:val="0"/>
        <w:jc w:val="both"/>
        <w:rPr>
          <w:iCs/>
        </w:rPr>
      </w:pPr>
    </w:p>
    <w:p w:rsidR="00501BB9" w:rsidRPr="00AB4D32" w:rsidRDefault="00501BB9" w:rsidP="00501BB9">
      <w:pPr>
        <w:tabs>
          <w:tab w:val="left" w:pos="953"/>
        </w:tabs>
        <w:jc w:val="both"/>
        <w:rPr>
          <w:color w:val="000000"/>
        </w:rPr>
      </w:pPr>
    </w:p>
    <w:p w:rsidR="00CF39BB" w:rsidRDefault="00CF39BB"/>
    <w:sectPr w:rsidR="00CF39BB" w:rsidSect="00CF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BB9"/>
    <w:rsid w:val="004E7132"/>
    <w:rsid w:val="00501BB9"/>
    <w:rsid w:val="00B05F4F"/>
    <w:rsid w:val="00CF39BB"/>
    <w:rsid w:val="00E91AB0"/>
    <w:rsid w:val="00F4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2021-09-15T00:34:00Z</dcterms:created>
  <dcterms:modified xsi:type="dcterms:W3CDTF">2021-09-15T00:48:00Z</dcterms:modified>
</cp:coreProperties>
</file>